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2"/>
    <w:bookmarkStart w:id="1" w:name="OLE_LINK3"/>
    <w:p w14:paraId="660FF0D3" w14:textId="77777777" w:rsidR="00685129" w:rsidRDefault="009415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7DA9E" wp14:editId="7D9AA228">
                <wp:simplePos x="0" y="0"/>
                <wp:positionH relativeFrom="column">
                  <wp:posOffset>-281940</wp:posOffset>
                </wp:positionH>
                <wp:positionV relativeFrom="paragraph">
                  <wp:posOffset>1904</wp:posOffset>
                </wp:positionV>
                <wp:extent cx="1266825" cy="12858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A6F9C" w14:textId="77777777" w:rsidR="000C4729" w:rsidRDefault="000C47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EF44E1" wp14:editId="3132698B">
                                  <wp:extent cx="1076325" cy="1171294"/>
                                  <wp:effectExtent l="0" t="0" r="0" b="0"/>
                                  <wp:docPr id="7" name="Picture 7" descr="conway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nway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2835" cy="1200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7DA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2.2pt;margin-top:.15pt;width:99.7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+yiwIAAIsFAAAOAAAAZHJzL2Uyb0RvYy54bWysVE1vGyEQvVfqf0Dc67Xd2HGtrCM3katK&#10;URLVrnLGLMSowFDA3nV/fQd2/dE0l1S97ALzZoZ5vJmr68ZoshM+KLAlHfT6lAjLoVL2uaTfV4sP&#10;E0pCZLZiGqwo6V4Eej17/+6qdlMxhA3oSniCQWyY1q6kmxjdtCgC3wjDQg+csGiU4A2LuPXPReVZ&#10;jdGNLob9/riowVfOAxch4Olta6SzHF9KweODlEFEokuKd4v56/N3nb7F7IpNnz1zG8W7a7B/uIVh&#10;ymLSY6hbFhnZevVXKKO4hwAy9jiYAqRUXOQasJpB/0U1yw1zIteC5AR3pCn8v7D8fvfoiapKOqLE&#10;MoNPtBJNJJ+hIaPETu3CFEFLh7DY4DG+8uE84GEqupHepD+WQ9COPO+P3KZgPDkNx+PJEJNwtA2G&#10;k9HkMscvTu7Oh/hFgCFpUVKPj5c5Zbu7EPEqCD1AUrYAWlULpXXeJMGIG+3JjuFT65gviR5/oLQl&#10;dUnHH0f9HNhCcm8ja5vCiCyZLl0qvS0xr+Jei4TR9puQSFmu9JXcjHNhj/kzOqEkpnqLY4c/3eot&#10;zm0d6JEzg41HZ6Ms+Fx97rETZdWPA2WyxSPhZ3WnZWzWTSeJNVR7VISHtqOC4wuFr3bHQnxkHlsI&#10;RYBjIT7gR2pA1qFbUbIB/+u184RHZaOVkhpbsqTh55Z5QYn+alHznwYXF6mH8+ZidDnEjT+3rM8t&#10;dmtuAKUwwAHkeF4mfNSHpfRgnnB6zFNWNDHLMXdJ42F5E9tBgdOHi/k8g7BrHYt3dul4Cp3oTZpc&#10;NU/Mu064ETV/D4fmZdMX+m2xydPCfBtBqizuRHDLakc8dnzWfDed0kg532fUaYbOfgMAAP//AwBQ&#10;SwMEFAAGAAgAAAAhAP5d4SrgAAAACAEAAA8AAABkcnMvZG93bnJldi54bWxMj0tPwzAQhO9I/Adr&#10;kbig1mnSQBWyqRDiIfVGw0Pc3HhJIuJ1FLtJ+Pe4JziOZjTzTb6dTSdGGlxrGWG1jEAQV1a3XCO8&#10;lo+LDQjnFWvVWSaEH3KwLc7PcpVpO/ELjXtfi1DCLlMIjfd9JqWrGjLKLW1PHLwvOxjlgxxqqQc1&#10;hXLTyTiKrqVRLYeFRvV031D1vT8ahM+r+mPn5qe3KUmT/uF5LG/edYl4eTHf3YLwNPu/MJzwAzoU&#10;gelgj6yd6BAW6/U6RBESECc7TVcgDghxFG9AFrn8f6D4BQAA//8DAFBLAQItABQABgAIAAAAIQC2&#10;gziS/gAAAOEBAAATAAAAAAAAAAAAAAAAAAAAAABbQ29udGVudF9UeXBlc10ueG1sUEsBAi0AFAAG&#10;AAgAAAAhADj9If/WAAAAlAEAAAsAAAAAAAAAAAAAAAAALwEAAF9yZWxzLy5yZWxzUEsBAi0AFAAG&#10;AAgAAAAhAPjMr7KLAgAAiwUAAA4AAAAAAAAAAAAAAAAALgIAAGRycy9lMm9Eb2MueG1sUEsBAi0A&#10;FAAGAAgAAAAhAP5d4SrgAAAACAEAAA8AAAAAAAAAAAAAAAAA5QQAAGRycy9kb3ducmV2LnhtbFBL&#10;BQYAAAAABAAEAPMAAADyBQAAAAA=&#10;" fillcolor="white [3201]" stroked="f" strokeweight=".5pt">
                <v:textbox>
                  <w:txbxContent>
                    <w:p w14:paraId="302A6F9C" w14:textId="77777777" w:rsidR="000C4729" w:rsidRDefault="000C4729">
                      <w:r>
                        <w:rPr>
                          <w:noProof/>
                        </w:rPr>
                        <w:drawing>
                          <wp:inline distT="0" distB="0" distL="0" distR="0" wp14:anchorId="77EF44E1" wp14:editId="3132698B">
                            <wp:extent cx="1076325" cy="1171294"/>
                            <wp:effectExtent l="0" t="0" r="0" b="0"/>
                            <wp:docPr id="7" name="Picture 7" descr="conway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nway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2835" cy="1200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58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89FF8" wp14:editId="668DBB8B">
                <wp:simplePos x="0" y="0"/>
                <wp:positionH relativeFrom="column">
                  <wp:posOffset>1165860</wp:posOffset>
                </wp:positionH>
                <wp:positionV relativeFrom="paragraph">
                  <wp:posOffset>287655</wp:posOffset>
                </wp:positionV>
                <wp:extent cx="1866900" cy="933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C7003" w14:textId="77777777" w:rsidR="00236269" w:rsidRPr="001D5C81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City of Conway, Arkansas</w:t>
                            </w:r>
                          </w:p>
                          <w:p w14:paraId="3F01FE0E" w14:textId="77777777" w:rsidR="00236269" w:rsidRPr="001D5C81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Mayor’s Office </w:t>
                            </w:r>
                          </w:p>
                          <w:p w14:paraId="4A7C2631" w14:textId="3DC59270" w:rsidR="00236269" w:rsidRPr="001D5C81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1</w:t>
                            </w:r>
                            <w:r w:rsidR="003E3215">
                              <w:rPr>
                                <w:rFonts w:ascii="Gill Sans MT" w:hAnsi="Gill Sans MT"/>
                              </w:rPr>
                              <w:t>11</w:t>
                            </w: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1 </w:t>
                            </w:r>
                            <w:r w:rsidR="003E3215">
                              <w:rPr>
                                <w:rFonts w:ascii="Gill Sans MT" w:hAnsi="Gill Sans MT"/>
                              </w:rPr>
                              <w:t xml:space="preserve">Main </w:t>
                            </w:r>
                            <w:r w:rsidRPr="001D5C81">
                              <w:rPr>
                                <w:rFonts w:ascii="Gill Sans MT" w:hAnsi="Gill Sans MT"/>
                              </w:rPr>
                              <w:t>Street</w:t>
                            </w:r>
                          </w:p>
                          <w:p w14:paraId="17D20E1B" w14:textId="77777777" w:rsidR="00236269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Conway, AR 72032</w:t>
                            </w:r>
                          </w:p>
                          <w:p w14:paraId="7073CF4A" w14:textId="267E6158" w:rsidR="00D058CA" w:rsidRPr="001D5C81" w:rsidRDefault="00D058CA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501.450.61</w:t>
                            </w:r>
                            <w:r w:rsidR="003E3215">
                              <w:rPr>
                                <w:rFonts w:ascii="Gill Sans MT" w:hAnsi="Gill Sans MT"/>
                              </w:rPr>
                              <w:t>0</w:t>
                            </w:r>
                            <w:r>
                              <w:rPr>
                                <w:rFonts w:ascii="Gill Sans MT" w:hAnsi="Gill Sans M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89F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1.8pt;margin-top:22.65pt;width:147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KmigIAAJEFAAAOAAAAZHJzL2Uyb0RvYy54bWysVE1PGzEQvVfqf7B8L5tASEnEBqUgqkoI&#10;UKHi7HhtYtXrcW0nu+mvZ8a7+SjlQtXLru15M+N5fjPnF21t2VqFaMCVfHg04Ew5CZVxzyX/8Xj9&#10;6YyzmISrhAWnSr5RkV/MPn44b/xUHcMSbKUCwyAuThtf8mVKfloUUS5VLeIReOXQqCHUIuE2PBdV&#10;EA1Gr21xPBiMiwZC5QNIFSOeXnVGPsvxtVYy3WkdVWK25Hi3lL8hfxf0LWbnYvochF8a2V9D/MMt&#10;amEcJt2FuhJJsFUwf4WqjQwQQacjCXUBWhupcg1YzXDwqpqHpfAq14LkRL+jKf6/sPJ2fR+YqfDt&#10;OHOixid6VG1iX6BlQ2Kn8XGKoAePsNTiMSH784iHVHSrQ01/LIehHXne7LilYJKczsbjyQBNEm2T&#10;k5PRaSa/2Hv7ENNXBTWjRckDvl2mVKxvYsKMCN1CKFkEa6prY23ekF7UpQ1sLfClbcp3RI8/UNax&#10;puTjE0xNTg7IvYtsHZ2orJg+HVXeVZhXaWMVYaz7rjQylgt9I7eQUrld/owmlMZU73Hs8ftbvce5&#10;qwM9cmZwaedcGwchV59bbE9Z9XNLme7wSPhB3bRM7aLtpdILYAHVBnURoOur6OW1wce7ETHdi4CN&#10;hO+NwyHd4UdbQPKhX3G2hPD7rXPCo77RylmDjVny+GslguLMfnOo/MlwNKJOzpvR6edj3IRDy+LQ&#10;4lb1JaAiUN14u7wkfLLbpQ5QP+EMmVNWNAknMXfJ03Z5mbpxgTNIqvk8g7B3vUg37sFLCk0skzQf&#10;2ycRfK/fhMq/hW0Li+krGXdY8nQwXyXQJmuceO5Y7fnHvs/S72cUDZbDfUbtJ+nsBQAA//8DAFBL&#10;AwQUAAYACAAAACEAXRuHSuAAAAAKAQAADwAAAGRycy9kb3ducmV2LnhtbEyPwU7DMBBE70j8g7VI&#10;XFDr0LRNCXEqhIBK3GgKiJsbL0lEvI5iNwl/z3KC4+w8zc5k28m2YsDeN44UXM8jEEilMw1VCg7F&#10;42wDwgdNRreOUME3etjm52eZTo0b6QWHfagEh5BPtYI6hC6V0pc1Wu3nrkNi79P1VgeWfSVNr0cO&#10;t61cRNFaWt0Qf6h1h/c1ll/7k1XwcVW9P/vp6XWMV3H3sBuK5M0USl1eTHe3IAJO4Q+G3/pcHXLu&#10;dHQnMl60rDfxmlEFy1UMgoFlkvDhyM7NIgaZZ/L/hPwHAAD//wMAUEsBAi0AFAAGAAgAAAAhALaD&#10;OJL+AAAA4QEAABMAAAAAAAAAAAAAAAAAAAAAAFtDb250ZW50X1R5cGVzXS54bWxQSwECLQAUAAYA&#10;CAAAACEAOP0h/9YAAACUAQAACwAAAAAAAAAAAAAAAAAvAQAAX3JlbHMvLnJlbHNQSwECLQAUAAYA&#10;CAAAACEAc81SpooCAACRBQAADgAAAAAAAAAAAAAAAAAuAgAAZHJzL2Uyb0RvYy54bWxQSwECLQAU&#10;AAYACAAAACEAXRuHSuAAAAAKAQAADwAAAAAAAAAAAAAAAADkBAAAZHJzL2Rvd25yZXYueG1sUEsF&#10;BgAAAAAEAAQA8wAAAPEFAAAAAA==&#10;" fillcolor="white [3201]" stroked="f" strokeweight=".5pt">
                <v:textbox>
                  <w:txbxContent>
                    <w:p w14:paraId="551C7003" w14:textId="77777777" w:rsidR="00236269" w:rsidRPr="001D5C81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City of Conway, Arkansas</w:t>
                      </w:r>
                    </w:p>
                    <w:p w14:paraId="3F01FE0E" w14:textId="77777777" w:rsidR="00236269" w:rsidRPr="001D5C81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 xml:space="preserve">Mayor’s Office </w:t>
                      </w:r>
                    </w:p>
                    <w:p w14:paraId="4A7C2631" w14:textId="3DC59270" w:rsidR="00236269" w:rsidRPr="001D5C81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1</w:t>
                      </w:r>
                      <w:r w:rsidR="003E3215">
                        <w:rPr>
                          <w:rFonts w:ascii="Gill Sans MT" w:hAnsi="Gill Sans MT"/>
                        </w:rPr>
                        <w:t>11</w:t>
                      </w:r>
                      <w:r w:rsidRPr="001D5C81">
                        <w:rPr>
                          <w:rFonts w:ascii="Gill Sans MT" w:hAnsi="Gill Sans MT"/>
                        </w:rPr>
                        <w:t xml:space="preserve">1 </w:t>
                      </w:r>
                      <w:r w:rsidR="003E3215">
                        <w:rPr>
                          <w:rFonts w:ascii="Gill Sans MT" w:hAnsi="Gill Sans MT"/>
                        </w:rPr>
                        <w:t xml:space="preserve">Main </w:t>
                      </w:r>
                      <w:r w:rsidRPr="001D5C81">
                        <w:rPr>
                          <w:rFonts w:ascii="Gill Sans MT" w:hAnsi="Gill Sans MT"/>
                        </w:rPr>
                        <w:t>Street</w:t>
                      </w:r>
                    </w:p>
                    <w:p w14:paraId="17D20E1B" w14:textId="77777777" w:rsidR="00236269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Conway, AR 72032</w:t>
                      </w:r>
                    </w:p>
                    <w:p w14:paraId="7073CF4A" w14:textId="267E6158" w:rsidR="00D058CA" w:rsidRPr="001D5C81" w:rsidRDefault="00D058CA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501.450.61</w:t>
                      </w:r>
                      <w:r w:rsidR="003E3215">
                        <w:rPr>
                          <w:rFonts w:ascii="Gill Sans MT" w:hAnsi="Gill Sans MT"/>
                        </w:rPr>
                        <w:t>0</w:t>
                      </w:r>
                      <w:r>
                        <w:rPr>
                          <w:rFonts w:ascii="Gill Sans MT" w:hAnsi="Gill Sans M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058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75B23" wp14:editId="5D703FAE">
                <wp:simplePos x="0" y="0"/>
                <wp:positionH relativeFrom="column">
                  <wp:posOffset>3099435</wp:posOffset>
                </wp:positionH>
                <wp:positionV relativeFrom="paragraph">
                  <wp:posOffset>186690</wp:posOffset>
                </wp:positionV>
                <wp:extent cx="3450590" cy="1181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691D8C" w14:textId="77777777" w:rsidR="001D5C81" w:rsidRDefault="001D5C81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Office of the Mayor</w:t>
                            </w:r>
                          </w:p>
                          <w:p w14:paraId="799F548E" w14:textId="77777777" w:rsidR="001D5C81" w:rsidRDefault="001D5C81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City of Conway</w:t>
                            </w:r>
                          </w:p>
                          <w:p w14:paraId="707BBD79" w14:textId="77777777" w:rsidR="001D5C81" w:rsidRDefault="001D5C81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Bid Tabulation</w:t>
                            </w:r>
                            <w:r w:rsidR="003752D7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Sheet </w:t>
                            </w:r>
                          </w:p>
                          <w:p w14:paraId="5620CEC1" w14:textId="237EB211" w:rsidR="00D058CA" w:rsidRPr="00821DBE" w:rsidRDefault="00994305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hyperlink r:id="rId10" w:history="1">
                              <w:r w:rsidRPr="00075902">
                                <w:rPr>
                                  <w:rStyle w:val="Hyperlink"/>
                                  <w:rFonts w:ascii="Gill Sans MT" w:hAnsi="Gill Sans MT"/>
                                  <w:sz w:val="36"/>
                                  <w:szCs w:val="36"/>
                                </w:rPr>
                                <w:t>www.conwayarkansas.gov</w:t>
                              </w:r>
                            </w:hyperlink>
                            <w:r w:rsidR="00D058CA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75B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244.05pt;margin-top:14.7pt;width:271.7pt;height:9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lFNwIAAGcEAAAOAAAAZHJzL2Uyb0RvYy54bWysVN9v2jAQfp+0/8Hy+0hCoaMRoWKtmCah&#10;thJUfTaOTSLFPs82JOyv39khFHV7mvbi3C+f777vLvP7TjXkKKyrQRc0G6WUCM2hrPW+oK/b1ZcZ&#10;Jc4zXbIGtCjoSTh6v/j8ad6aXIyhgqYUlmAS7fLWFLTy3uRJ4nglFHMjMEKjU4JVzKNq90lpWYvZ&#10;VZOM0/Q2acGWxgIXzqH1sXfSRcwvpeD+WUonPGkKirX5eNp47sKZLOYs31tmqpqfy2D/UIVitcZH&#10;L6kemWfkYOs/UqmaW3Ag/YiDSkDKmovYA3aTpR+62VTMiNgLguPMBSb3/9Lyp+OLJXVZUCRKM4UU&#10;bUXnyTfoyCyg0xqXY9DGYJjv0IwsD3aHxtB0J60KX2yHoB9xPl2wDck4Gm8m03R6hy6OviybZVka&#10;0U/erxvr/HcBigShoBbJi5iy49p5LAVDh5DwmoZV3TSRwEaTtqC3N9M0Xrh48EajQ6yIo3BOE1rq&#10;Sw+S73ZdBGA8tLWD8oTdWuinxRm+qrGiNXP+hVkcD+wCR94/4yEbwJfhLFFSgf31N3uIR9bQS0mL&#10;41ZQ9/PArKCk+aGRz7tsMgnzGZXJ9OsYFXvt2V179EE9AE50hstleBRDvG8GUVpQb7gZy/Aqupjm&#10;+HZB/SA++H4JcLO4WC5jEE6kYX6tN4aH1AG3gPe2e2PWnEnxyOcTDIPJ8g/c9LE9O8uDB1lH4gLO&#10;ParIYlBwmiOf580L63Ktx6j3/8PiNwAAAP//AwBQSwMEFAAGAAgAAAAhAOKle4ziAAAACwEAAA8A&#10;AABkcnMvZG93bnJldi54bWxMj01Pg0AQhu8m/ofNmHizCwgGKUvTkDQmRg+tvXgb2CmQ7gey2xb9&#10;9W5PepyZJ+88b7matWJnmtxgjYB4EQEj01o5mE7A/mPzkANzHo1EZQ0J+CYHq+r2psRC2ovZ0nnn&#10;OxZCjCtQQO/9WHDu2p40uoUdyYTbwU4afRinjssJLyFcK55E0RPXOJjwoceR6p7a4+6kBbzWm3fc&#10;NonOf1T98nZYj1/7z0yI+7t5vQTmafZ/MFz1gzpUwamxJyMdUwLSPI8DKiB5ToFdgegxzoA1YRNn&#10;KfCq5P87VL8AAAD//wMAUEsBAi0AFAAGAAgAAAAhALaDOJL+AAAA4QEAABMAAAAAAAAAAAAAAAAA&#10;AAAAAFtDb250ZW50X1R5cGVzXS54bWxQSwECLQAUAAYACAAAACEAOP0h/9YAAACUAQAACwAAAAAA&#10;AAAAAAAAAAAvAQAAX3JlbHMvLnJlbHNQSwECLQAUAAYACAAAACEAYJFpRTcCAABnBAAADgAAAAAA&#10;AAAAAAAAAAAuAgAAZHJzL2Uyb0RvYy54bWxQSwECLQAUAAYACAAAACEA4qV7jOIAAAALAQAADwAA&#10;AAAAAAAAAAAAAACRBAAAZHJzL2Rvd25yZXYueG1sUEsFBgAAAAAEAAQA8wAAAKAFAAAAAA==&#10;" filled="f" stroked="f" strokeweight=".5pt">
                <v:textbox>
                  <w:txbxContent>
                    <w:p w14:paraId="36691D8C" w14:textId="77777777" w:rsidR="001D5C81" w:rsidRDefault="001D5C81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Office of the Mayor</w:t>
                      </w:r>
                    </w:p>
                    <w:p w14:paraId="799F548E" w14:textId="77777777" w:rsidR="001D5C81" w:rsidRDefault="001D5C81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City of Conway</w:t>
                      </w:r>
                    </w:p>
                    <w:p w14:paraId="707BBD79" w14:textId="77777777" w:rsidR="001D5C81" w:rsidRDefault="001D5C81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Bid Tabulation</w:t>
                      </w:r>
                      <w:r w:rsidR="003752D7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Sheet </w:t>
                      </w:r>
                    </w:p>
                    <w:p w14:paraId="5620CEC1" w14:textId="237EB211" w:rsidR="00D058CA" w:rsidRPr="00821DBE" w:rsidRDefault="00994305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hyperlink r:id="rId11" w:history="1">
                        <w:r w:rsidRPr="00075902">
                          <w:rPr>
                            <w:rStyle w:val="Hyperlink"/>
                            <w:rFonts w:ascii="Gill Sans MT" w:hAnsi="Gill Sans MT"/>
                            <w:sz w:val="36"/>
                            <w:szCs w:val="36"/>
                          </w:rPr>
                          <w:t>www.conwayarkansas.gov</w:t>
                        </w:r>
                      </w:hyperlink>
                      <w:r w:rsidR="00D058CA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3A8AF6F" w14:textId="77777777" w:rsidR="00685129" w:rsidRDefault="003752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BD2AA" wp14:editId="67DDA098">
                <wp:simplePos x="0" y="0"/>
                <wp:positionH relativeFrom="column">
                  <wp:posOffset>7195185</wp:posOffset>
                </wp:positionH>
                <wp:positionV relativeFrom="paragraph">
                  <wp:posOffset>8890</wp:posOffset>
                </wp:positionV>
                <wp:extent cx="1943100" cy="75819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C5C16" w14:textId="596941A3" w:rsidR="0050047D" w:rsidRPr="001D5C81" w:rsidRDefault="0050047D" w:rsidP="00A71025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Number of Bids Received -</w:t>
                            </w:r>
                            <w:r w:rsidR="00FB1EA8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Opened by: </w:t>
                            </w:r>
                            <w:r w:rsidR="007D3389">
                              <w:rPr>
                                <w:rFonts w:ascii="Gill Sans MT" w:hAnsi="Gill Sans MT"/>
                                <w:u w:val="single"/>
                              </w:rPr>
                              <w:t>Jamie Brice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BD2AA" id="Text Box 4" o:spid="_x0000_s1029" type="#_x0000_t202" style="position:absolute;margin-left:566.55pt;margin-top:.7pt;width:153pt;height:5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k+jQIAAJEFAAAOAAAAZHJzL2Uyb0RvYy54bWysVE1vGyEQvVfqf0Dcm7Ud58vyOnITpaoU&#10;JVHjKmfMgo0KDAXsXffXd2B3bTfNJVUvu8C8mWEeb2Z63RhNtsIHBbakw5MBJcJyqJRdlfT74u7T&#10;JSUhMlsxDVaUdCcCvZ59/DCt3USMYA26Ep5gEBsmtSvpOkY3KYrA18KwcAJOWDRK8IZF3PpVUXlW&#10;Y3Sji9FgcF7U4CvngYsQ8PS2NdJZji+l4PFRyiAi0SXFu8X89fm7TN9iNmWTlWdurXh3DfYPtzBM&#10;WUy6D3XLIiMbr/4KZRT3EEDGEw6mACkVF7kGrGY4eFXN85o5kWtBcoLb0xT+X1j+sH3yRFUlHVNi&#10;mcEnWogmks/QkHFip3ZhgqBnh7DY4DG+cn8e8DAV3Uhv0h/LIWhHnnd7blMwnpyuxqfDAZo42i7O&#10;LodXmfzi4O18iF8EGJIWJfX4dplStr0PEW+C0B6SkgXQqrpTWudN0ou40Z5sGb60jvmO6PEHSltS&#10;l/T89GyQA1tI7m1kbVMYkRXTpUuVtxXmVdxpkTDafhMSGcuFvpGbcS7sPn9GJ5TEVO9x7PCHW73H&#10;ua0DPXJmsHHvbJQFn6vPLXagrPrRUyZbPBJ+VHdaxmbZZKmc9gJYQrVDXXho+yo4fqfw8e5ZiE/M&#10;YyPhe+NwiI/4kRqQfOhWlKzB/3rrPOFR32ilpMbGLGn4uWFeUKK/WlT+1XA8Tp2cN+OzixFu/LFl&#10;eWyxG3MDqIghjiHH8zLho+6X0oN5wRkyT1nRxCzH3CWN/fImtuMCZxAX83kGYe86Fu/ts+MpdGI5&#10;SXPRvDDvOv1GVP4D9C3MJq9k3GKTp4X5JoJUWeOJ55bVjn/s+yz9bkalwXK8z6jDJJ39BgAA//8D&#10;AFBLAwQUAAYACAAAACEAbfSHSeAAAAALAQAADwAAAGRycy9kb3ducmV2LnhtbEyPS0/DMBCE70j8&#10;B2uRuCDqpC5QQpwKIR4SNxoe4ubGSxIRr6PYTcK/Z3uC28zuaPbbfDO7Tow4hNaThnSRgECqvG2p&#10;1vBaPpyvQYRoyJrOE2r4wQCb4vgoN5n1E73guI214BIKmdHQxNhnUoaqQWfCwvdIvPvygzOR7VBL&#10;O5iJy10nl0lyKZ1piS80pse7Bqvv7d5p+DyrP57D/Pg2qQvV3z+N5dW7LbU+PZlvb0BEnONfGA74&#10;jA4FM+38nmwQHftUqZSzrFYgDoGVuubBjtUyWYMscvn/h+IXAAD//wMAUEsBAi0AFAAGAAgAAAAh&#10;ALaDOJL+AAAA4QEAABMAAAAAAAAAAAAAAAAAAAAAAFtDb250ZW50X1R5cGVzXS54bWxQSwECLQAU&#10;AAYACAAAACEAOP0h/9YAAACUAQAACwAAAAAAAAAAAAAAAAAvAQAAX3JlbHMvLnJlbHNQSwECLQAU&#10;AAYACAAAACEA+EBpPo0CAACRBQAADgAAAAAAAAAAAAAAAAAuAgAAZHJzL2Uyb0RvYy54bWxQSwEC&#10;LQAUAAYACAAAACEAbfSHSeAAAAALAQAADwAAAAAAAAAAAAAAAADnBAAAZHJzL2Rvd25yZXYueG1s&#10;UEsFBgAAAAAEAAQA8wAAAPQFAAAAAA==&#10;" fillcolor="white [3201]" stroked="f" strokeweight=".5pt">
                <v:textbox>
                  <w:txbxContent>
                    <w:p w14:paraId="35EC5C16" w14:textId="596941A3" w:rsidR="0050047D" w:rsidRPr="001D5C81" w:rsidRDefault="0050047D" w:rsidP="00A71025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Number of Bids Received -</w:t>
                      </w:r>
                      <w:r w:rsidR="00FB1EA8">
                        <w:rPr>
                          <w:rFonts w:ascii="Gill Sans MT" w:hAnsi="Gill Sans MT"/>
                        </w:rPr>
                        <w:t xml:space="preserve"> </w:t>
                      </w:r>
                      <w:r w:rsidRPr="001D5C81">
                        <w:rPr>
                          <w:rFonts w:ascii="Gill Sans MT" w:hAnsi="Gill Sans MT"/>
                        </w:rPr>
                        <w:t xml:space="preserve">Opened by: </w:t>
                      </w:r>
                      <w:r w:rsidR="007D3389">
                        <w:rPr>
                          <w:rFonts w:ascii="Gill Sans MT" w:hAnsi="Gill Sans MT"/>
                          <w:u w:val="single"/>
                        </w:rPr>
                        <w:t>Jamie Brice</w:t>
                      </w:r>
                    </w:p>
                  </w:txbxContent>
                </v:textbox>
              </v:shape>
            </w:pict>
          </mc:Fallback>
        </mc:AlternateContent>
      </w:r>
    </w:p>
    <w:p w14:paraId="479588D7" w14:textId="77777777" w:rsidR="00685129" w:rsidRDefault="00685129" w:rsidP="003752D7">
      <w:pPr>
        <w:spacing w:after="0" w:line="240" w:lineRule="auto"/>
      </w:pPr>
    </w:p>
    <w:p w14:paraId="4EAF7992" w14:textId="77777777" w:rsidR="00685129" w:rsidRDefault="00685129" w:rsidP="003752D7">
      <w:pPr>
        <w:spacing w:after="0" w:line="240" w:lineRule="auto"/>
      </w:pPr>
    </w:p>
    <w:p w14:paraId="3CD7AB3C" w14:textId="77777777" w:rsidR="003752D7" w:rsidRDefault="003752D7" w:rsidP="003752D7">
      <w:pPr>
        <w:spacing w:after="0" w:line="240" w:lineRule="auto"/>
      </w:pPr>
    </w:p>
    <w:p w14:paraId="38D0E46E" w14:textId="77777777" w:rsidR="003752D7" w:rsidRDefault="003752D7" w:rsidP="003752D7">
      <w:pPr>
        <w:spacing w:after="0" w:line="240" w:lineRule="auto"/>
      </w:pPr>
    </w:p>
    <w:bookmarkEnd w:id="0"/>
    <w:bookmarkEnd w:id="1"/>
    <w:p w14:paraId="40D81C50" w14:textId="77777777" w:rsidR="007F5AC2" w:rsidRDefault="007F5AC2" w:rsidP="003752D7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3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257BA" w:rsidRPr="00550FD2" w14:paraId="329C28A2" w14:textId="77777777" w:rsidTr="004257BA">
        <w:trPr>
          <w:trHeight w:val="943"/>
        </w:trPr>
        <w:tc>
          <w:tcPr>
            <w:tcW w:w="13291" w:type="dxa"/>
            <w:tcBorders>
              <w:top w:val="thinThickThinSmallGap" w:sz="24" w:space="0" w:color="000000"/>
              <w:left w:val="thinThickThinSmallGap" w:sz="24" w:space="0" w:color="000000"/>
              <w:bottom w:val="thinThickThinSmallGap" w:sz="24" w:space="0" w:color="000000"/>
              <w:right w:val="thinThickThinSmallGap" w:sz="24" w:space="0" w:color="000000"/>
            </w:tcBorders>
          </w:tcPr>
          <w:p w14:paraId="3DC3066C" w14:textId="77777777" w:rsidR="004257BA" w:rsidRPr="00550FD2" w:rsidRDefault="004257BA" w:rsidP="003752D7">
            <w:pPr>
              <w:jc w:val="center"/>
              <w:rPr>
                <w:rFonts w:ascii="Gill Sans MT" w:hAnsi="Gill Sans MT"/>
              </w:rPr>
            </w:pPr>
          </w:p>
          <w:p w14:paraId="7DDA4382" w14:textId="725EDA8D" w:rsidR="004257BA" w:rsidRDefault="00211BF1" w:rsidP="003752D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Bid Number: 20</w:t>
            </w:r>
            <w:r w:rsidR="00271C25">
              <w:rPr>
                <w:rFonts w:ascii="Gill Sans MT" w:hAnsi="Gill Sans MT"/>
              </w:rPr>
              <w:t>2</w:t>
            </w:r>
            <w:r w:rsidR="00121E42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 xml:space="preserve">- </w:t>
            </w:r>
            <w:r w:rsidR="00C559B3">
              <w:rPr>
                <w:rFonts w:ascii="Gill Sans MT" w:hAnsi="Gill Sans MT"/>
              </w:rPr>
              <w:t>01 – Annual Bid_</w:t>
            </w:r>
            <w:r w:rsidR="004257BA" w:rsidRPr="00550FD2">
              <w:rPr>
                <w:rFonts w:ascii="Gill Sans MT" w:hAnsi="Gill Sans MT"/>
              </w:rPr>
              <w:t xml:space="preserve">Gravel </w:t>
            </w:r>
          </w:p>
          <w:p w14:paraId="395CD01B" w14:textId="77777777" w:rsidR="00C559B3" w:rsidRPr="00550FD2" w:rsidRDefault="00C559B3" w:rsidP="003752D7">
            <w:pPr>
              <w:jc w:val="center"/>
              <w:rPr>
                <w:rFonts w:ascii="Gill Sans MT" w:hAnsi="Gill Sans MT"/>
              </w:rPr>
            </w:pPr>
          </w:p>
          <w:p w14:paraId="38A87BA5" w14:textId="0187F8DD" w:rsidR="004257BA" w:rsidRPr="00550FD2" w:rsidRDefault="004257BA" w:rsidP="009415DE">
            <w:pPr>
              <w:jc w:val="center"/>
              <w:rPr>
                <w:rFonts w:ascii="Gill Sans MT" w:hAnsi="Gill Sans MT"/>
              </w:rPr>
            </w:pPr>
            <w:r w:rsidRPr="00550FD2">
              <w:rPr>
                <w:rFonts w:ascii="Gill Sans MT" w:hAnsi="Gill Sans MT"/>
              </w:rPr>
              <w:t xml:space="preserve">Bid Opening Date: </w:t>
            </w:r>
            <w:r w:rsidR="009415DE">
              <w:rPr>
                <w:rFonts w:ascii="Gill Sans MT" w:hAnsi="Gill Sans MT"/>
              </w:rPr>
              <w:t>T</w:t>
            </w:r>
            <w:r w:rsidR="00121E42">
              <w:rPr>
                <w:rFonts w:ascii="Gill Sans MT" w:hAnsi="Gill Sans MT"/>
              </w:rPr>
              <w:t>hursday</w:t>
            </w:r>
            <w:r w:rsidR="00211BF1">
              <w:rPr>
                <w:rFonts w:ascii="Gill Sans MT" w:hAnsi="Gill Sans MT"/>
              </w:rPr>
              <w:t xml:space="preserve">, </w:t>
            </w:r>
            <w:r w:rsidR="00121E42">
              <w:rPr>
                <w:rFonts w:ascii="Gill Sans MT" w:hAnsi="Gill Sans MT"/>
              </w:rPr>
              <w:t>December</w:t>
            </w:r>
            <w:r w:rsidR="00211BF1">
              <w:rPr>
                <w:rFonts w:ascii="Gill Sans MT" w:hAnsi="Gill Sans MT"/>
              </w:rPr>
              <w:t xml:space="preserve"> </w:t>
            </w:r>
            <w:r w:rsidR="00271C25">
              <w:rPr>
                <w:rFonts w:ascii="Gill Sans MT" w:hAnsi="Gill Sans MT"/>
              </w:rPr>
              <w:t>1</w:t>
            </w:r>
            <w:r w:rsidR="00121E42">
              <w:rPr>
                <w:rFonts w:ascii="Gill Sans MT" w:hAnsi="Gill Sans MT"/>
              </w:rPr>
              <w:t>7</w:t>
            </w:r>
            <w:r w:rsidR="009415DE">
              <w:rPr>
                <w:rFonts w:ascii="Gill Sans MT" w:hAnsi="Gill Sans MT"/>
              </w:rPr>
              <w:t>, 20</w:t>
            </w:r>
            <w:r w:rsidR="00271C25">
              <w:rPr>
                <w:rFonts w:ascii="Gill Sans MT" w:hAnsi="Gill Sans MT"/>
              </w:rPr>
              <w:t>20</w:t>
            </w:r>
          </w:p>
        </w:tc>
      </w:tr>
    </w:tbl>
    <w:tbl>
      <w:tblPr>
        <w:tblStyle w:val="TableGrid"/>
        <w:tblW w:w="14160" w:type="dxa"/>
        <w:tblLook w:val="04A0" w:firstRow="1" w:lastRow="0" w:firstColumn="1" w:lastColumn="0" w:noHBand="0" w:noVBand="1"/>
      </w:tblPr>
      <w:tblGrid>
        <w:gridCol w:w="2730"/>
        <w:gridCol w:w="2610"/>
        <w:gridCol w:w="2250"/>
        <w:gridCol w:w="1710"/>
        <w:gridCol w:w="2250"/>
        <w:gridCol w:w="2610"/>
      </w:tblGrid>
      <w:tr w:rsidR="0091159B" w14:paraId="576C3ADA" w14:textId="77777777" w:rsidTr="0091159B">
        <w:trPr>
          <w:trHeight w:val="863"/>
        </w:trPr>
        <w:tc>
          <w:tcPr>
            <w:tcW w:w="2730" w:type="dxa"/>
            <w:tcBorders>
              <w:top w:val="single" w:sz="18" w:space="0" w:color="000000"/>
              <w:left w:val="thinThickThinSmallGap" w:sz="24" w:space="0" w:color="000000"/>
            </w:tcBorders>
          </w:tcPr>
          <w:p w14:paraId="2BCF9177" w14:textId="77777777" w:rsidR="0091159B" w:rsidRPr="00985C81" w:rsidRDefault="0091159B" w:rsidP="00C974B0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610" w:type="dxa"/>
            <w:tcBorders>
              <w:top w:val="single" w:sz="18" w:space="0" w:color="000000"/>
            </w:tcBorders>
          </w:tcPr>
          <w:p w14:paraId="550C4810" w14:textId="77777777" w:rsidR="0091159B" w:rsidRPr="00FC34F5" w:rsidRDefault="0091159B" w:rsidP="00FC34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533572BD" w14:textId="77777777" w:rsidR="0091159B" w:rsidRPr="00FC34F5" w:rsidRDefault="0091159B" w:rsidP="00FC34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447FB033" w14:textId="77777777" w:rsidR="0091159B" w:rsidRDefault="0091159B" w:rsidP="00FC34F5">
            <w:pPr>
              <w:jc w:val="center"/>
            </w:pPr>
          </w:p>
          <w:p w14:paraId="719771CF" w14:textId="77777777" w:rsidR="0091159B" w:rsidRPr="00FC34F5" w:rsidRDefault="006C1D20" w:rsidP="00FC34F5">
            <w:pPr>
              <w:jc w:val="center"/>
            </w:pPr>
            <w:r>
              <w:t>Aggregate Base Course</w:t>
            </w:r>
            <w:r w:rsidR="00FB1EA8">
              <w:t xml:space="preserve"> </w:t>
            </w:r>
            <w:r w:rsidR="0091159B">
              <w:t xml:space="preserve"> (Plant Location)</w:t>
            </w:r>
          </w:p>
        </w:tc>
        <w:tc>
          <w:tcPr>
            <w:tcW w:w="2250" w:type="dxa"/>
            <w:tcBorders>
              <w:top w:val="single" w:sz="18" w:space="0" w:color="000000"/>
            </w:tcBorders>
          </w:tcPr>
          <w:p w14:paraId="59F617DF" w14:textId="77777777" w:rsidR="0091159B" w:rsidRDefault="0091159B" w:rsidP="00FC34F5">
            <w:pPr>
              <w:jc w:val="center"/>
              <w:rPr>
                <w:sz w:val="20"/>
                <w:szCs w:val="20"/>
              </w:rPr>
            </w:pPr>
          </w:p>
          <w:p w14:paraId="50FEA1A6" w14:textId="77777777" w:rsidR="0091159B" w:rsidRDefault="0091159B" w:rsidP="00FC34F5">
            <w:pPr>
              <w:jc w:val="center"/>
              <w:rPr>
                <w:sz w:val="20"/>
                <w:szCs w:val="20"/>
              </w:rPr>
            </w:pPr>
          </w:p>
          <w:p w14:paraId="538C3CC3" w14:textId="77777777" w:rsidR="00FB1EA8" w:rsidRDefault="00FB1EA8" w:rsidP="00FC34F5">
            <w:pPr>
              <w:jc w:val="center"/>
              <w:rPr>
                <w:sz w:val="20"/>
                <w:szCs w:val="20"/>
              </w:rPr>
            </w:pPr>
          </w:p>
          <w:p w14:paraId="4603EE6A" w14:textId="77777777" w:rsidR="00FB1EA8" w:rsidRDefault="00FB1EA8" w:rsidP="00FC34F5">
            <w:pPr>
              <w:jc w:val="center"/>
              <w:rPr>
                <w:sz w:val="20"/>
                <w:szCs w:val="20"/>
              </w:rPr>
            </w:pPr>
          </w:p>
          <w:p w14:paraId="1FDE2FBA" w14:textId="77777777" w:rsidR="0091159B" w:rsidRPr="00FC34F5" w:rsidRDefault="006C1D20" w:rsidP="00FC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Aggregate Base Course</w:t>
            </w:r>
            <w:r w:rsidR="00FB1EA8">
              <w:rPr>
                <w:sz w:val="20"/>
                <w:szCs w:val="20"/>
              </w:rPr>
              <w:t xml:space="preserve"> </w:t>
            </w:r>
            <w:r w:rsidR="0091159B">
              <w:rPr>
                <w:sz w:val="20"/>
                <w:szCs w:val="20"/>
              </w:rPr>
              <w:t xml:space="preserve"> (Delivered)</w:t>
            </w:r>
          </w:p>
        </w:tc>
        <w:tc>
          <w:tcPr>
            <w:tcW w:w="1710" w:type="dxa"/>
            <w:tcBorders>
              <w:top w:val="single" w:sz="18" w:space="0" w:color="000000"/>
            </w:tcBorders>
          </w:tcPr>
          <w:p w14:paraId="29D9B688" w14:textId="77777777" w:rsidR="0091159B" w:rsidRPr="00FC34F5" w:rsidRDefault="0091159B" w:rsidP="00FC34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03C4F95" w14:textId="77777777" w:rsidR="0091159B" w:rsidRPr="00FC34F5" w:rsidRDefault="0091159B" w:rsidP="00FC34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44C5C83E" w14:textId="77777777" w:rsidR="0091159B" w:rsidRDefault="0091159B" w:rsidP="00FC34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729FC671" w14:textId="77777777" w:rsidR="0091159B" w:rsidRDefault="0091159B" w:rsidP="00FC34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768CC7AC" w14:textId="77777777" w:rsidR="0091159B" w:rsidRPr="00FC34F5" w:rsidRDefault="0091159B" w:rsidP="00FC34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Ballast Stone</w:t>
            </w:r>
          </w:p>
        </w:tc>
        <w:tc>
          <w:tcPr>
            <w:tcW w:w="2250" w:type="dxa"/>
            <w:tcBorders>
              <w:top w:val="single" w:sz="18" w:space="0" w:color="000000"/>
            </w:tcBorders>
          </w:tcPr>
          <w:p w14:paraId="11D4FD9C" w14:textId="77777777" w:rsidR="0091159B" w:rsidRDefault="0091159B" w:rsidP="00FC34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33120158" w14:textId="77777777" w:rsidR="0091159B" w:rsidRDefault="0091159B" w:rsidP="00FC34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54CA653C" w14:textId="77777777" w:rsidR="0091159B" w:rsidRDefault="0091159B" w:rsidP="00FC34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739A8796" w14:textId="77777777" w:rsidR="0091159B" w:rsidRDefault="0091159B" w:rsidP="00FC34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A5068B3" w14:textId="77777777" w:rsidR="0091159B" w:rsidRPr="00FC34F5" w:rsidRDefault="0091159B" w:rsidP="00FC34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Stone Backfill </w:t>
            </w:r>
          </w:p>
        </w:tc>
        <w:tc>
          <w:tcPr>
            <w:tcW w:w="2610" w:type="dxa"/>
            <w:tcBorders>
              <w:top w:val="single" w:sz="18" w:space="0" w:color="000000"/>
              <w:right w:val="thinThickThinSmallGap" w:sz="24" w:space="0" w:color="000000"/>
            </w:tcBorders>
          </w:tcPr>
          <w:p w14:paraId="49CD6162" w14:textId="77777777" w:rsidR="0091159B" w:rsidRPr="00FC34F5" w:rsidRDefault="0091159B" w:rsidP="00FC34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671DDBF1" w14:textId="77777777" w:rsidR="0091159B" w:rsidRPr="00FC34F5" w:rsidRDefault="0091159B" w:rsidP="00FC34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7F8BA99A" w14:textId="77777777" w:rsidR="0091159B" w:rsidRDefault="0091159B" w:rsidP="00FC34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BF67F38" w14:textId="77777777" w:rsidR="0091159B" w:rsidRDefault="0091159B" w:rsidP="00FC34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A7B4E01" w14:textId="77777777" w:rsidR="0091159B" w:rsidRPr="00FC34F5" w:rsidRDefault="0091159B" w:rsidP="00FC34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Riprap </w:t>
            </w:r>
          </w:p>
        </w:tc>
      </w:tr>
      <w:tr w:rsidR="0091159B" w14:paraId="39A092AC" w14:textId="77777777" w:rsidTr="0091159B">
        <w:trPr>
          <w:trHeight w:val="486"/>
        </w:trPr>
        <w:tc>
          <w:tcPr>
            <w:tcW w:w="2730" w:type="dxa"/>
            <w:tcBorders>
              <w:top w:val="single" w:sz="18" w:space="0" w:color="000000"/>
              <w:left w:val="thinThickThinSmallGap" w:sz="24" w:space="0" w:color="000000"/>
            </w:tcBorders>
          </w:tcPr>
          <w:p w14:paraId="6E1AA9C4" w14:textId="77777777" w:rsidR="0091159B" w:rsidRPr="005E7AD6" w:rsidRDefault="0091159B" w:rsidP="00FB1EA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610" w:type="dxa"/>
            <w:tcBorders>
              <w:top w:val="single" w:sz="18" w:space="0" w:color="000000"/>
            </w:tcBorders>
          </w:tcPr>
          <w:p w14:paraId="0FEFA59D" w14:textId="77777777" w:rsidR="0091159B" w:rsidRPr="00C711F0" w:rsidRDefault="0091159B" w:rsidP="0091159B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250" w:type="dxa"/>
            <w:tcBorders>
              <w:top w:val="single" w:sz="18" w:space="0" w:color="000000"/>
            </w:tcBorders>
          </w:tcPr>
          <w:p w14:paraId="77B1309A" w14:textId="77777777" w:rsidR="0091159B" w:rsidRPr="00634071" w:rsidRDefault="0091159B" w:rsidP="0091159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710" w:type="dxa"/>
            <w:tcBorders>
              <w:top w:val="single" w:sz="18" w:space="0" w:color="000000"/>
            </w:tcBorders>
          </w:tcPr>
          <w:p w14:paraId="63A28977" w14:textId="77777777" w:rsidR="0091159B" w:rsidRPr="00C711F0" w:rsidRDefault="0091159B" w:rsidP="0091159B">
            <w:pPr>
              <w:jc w:val="center"/>
              <w:rPr>
                <w:rFonts w:ascii="Gill Sans MT" w:hAnsi="Gill Sans MT"/>
                <w:b/>
                <w:color w:val="FF0000"/>
              </w:rPr>
            </w:pPr>
            <w:bookmarkStart w:id="2" w:name="_GoBack"/>
            <w:bookmarkEnd w:id="2"/>
          </w:p>
        </w:tc>
        <w:tc>
          <w:tcPr>
            <w:tcW w:w="2250" w:type="dxa"/>
            <w:tcBorders>
              <w:top w:val="single" w:sz="18" w:space="0" w:color="000000"/>
            </w:tcBorders>
          </w:tcPr>
          <w:p w14:paraId="6D808E71" w14:textId="77777777" w:rsidR="00634071" w:rsidRPr="00C711F0" w:rsidRDefault="00634071" w:rsidP="0091159B">
            <w:pPr>
              <w:jc w:val="center"/>
              <w:rPr>
                <w:rFonts w:ascii="Gill Sans MT" w:hAnsi="Gill Sans MT"/>
                <w:b/>
                <w:color w:val="FF0000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right w:val="thinThickThinSmallGap" w:sz="24" w:space="0" w:color="000000"/>
            </w:tcBorders>
          </w:tcPr>
          <w:p w14:paraId="77E57AAF" w14:textId="77777777" w:rsidR="00634071" w:rsidRPr="00C711F0" w:rsidRDefault="00634071" w:rsidP="0091159B">
            <w:pPr>
              <w:jc w:val="center"/>
              <w:rPr>
                <w:rFonts w:ascii="Gill Sans MT" w:hAnsi="Gill Sans MT"/>
                <w:b/>
                <w:color w:val="FF0000"/>
              </w:rPr>
            </w:pPr>
          </w:p>
        </w:tc>
      </w:tr>
      <w:tr w:rsidR="0091159B" w14:paraId="5674F2CF" w14:textId="77777777" w:rsidTr="0091159B">
        <w:trPr>
          <w:trHeight w:val="618"/>
        </w:trPr>
        <w:tc>
          <w:tcPr>
            <w:tcW w:w="2730" w:type="dxa"/>
            <w:tcBorders>
              <w:left w:val="thinThickThinSmallGap" w:sz="24" w:space="0" w:color="000000"/>
            </w:tcBorders>
          </w:tcPr>
          <w:p w14:paraId="60279724" w14:textId="13BA8204" w:rsidR="00FB1EA8" w:rsidRPr="000C41BA" w:rsidRDefault="00121E42" w:rsidP="00DB434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Bobby Kennedy Construction</w:t>
            </w:r>
          </w:p>
        </w:tc>
        <w:tc>
          <w:tcPr>
            <w:tcW w:w="2610" w:type="dxa"/>
          </w:tcPr>
          <w:p w14:paraId="69DE24EE" w14:textId="34D31376" w:rsidR="006C1D20" w:rsidRPr="003E3215" w:rsidRDefault="000811AD" w:rsidP="0091159B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3E3215">
              <w:rPr>
                <w:rFonts w:ascii="Gill Sans MT" w:hAnsi="Gill Sans MT"/>
                <w:bCs/>
                <w:color w:val="000000" w:themeColor="text1"/>
              </w:rPr>
              <w:t>8.95</w:t>
            </w:r>
            <w:r w:rsidR="000F2910" w:rsidRPr="003E3215">
              <w:rPr>
                <w:rFonts w:ascii="Gill Sans MT" w:hAnsi="Gill Sans MT"/>
                <w:bCs/>
                <w:color w:val="000000" w:themeColor="text1"/>
              </w:rPr>
              <w:t xml:space="preserve"> FOB Rosebud</w:t>
            </w:r>
          </w:p>
        </w:tc>
        <w:tc>
          <w:tcPr>
            <w:tcW w:w="2250" w:type="dxa"/>
          </w:tcPr>
          <w:p w14:paraId="0A3BAB09" w14:textId="2002EEBF" w:rsidR="006C1D20" w:rsidRPr="003E3215" w:rsidRDefault="00B844F8" w:rsidP="0091159B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3E3215">
              <w:rPr>
                <w:rFonts w:ascii="Gill Sans MT" w:hAnsi="Gill Sans MT"/>
                <w:bCs/>
                <w:color w:val="000000" w:themeColor="text1"/>
              </w:rPr>
              <w:t>18.05</w:t>
            </w:r>
          </w:p>
        </w:tc>
        <w:tc>
          <w:tcPr>
            <w:tcW w:w="1710" w:type="dxa"/>
          </w:tcPr>
          <w:p w14:paraId="2E1D3350" w14:textId="5FD947FC" w:rsidR="006C1D20" w:rsidRPr="003E3215" w:rsidRDefault="00B844F8" w:rsidP="0091159B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3E3215">
              <w:rPr>
                <w:rFonts w:ascii="Gill Sans MT" w:hAnsi="Gill Sans MT"/>
                <w:bCs/>
                <w:color w:val="000000" w:themeColor="text1"/>
              </w:rPr>
              <w:t>21.00</w:t>
            </w:r>
          </w:p>
        </w:tc>
        <w:tc>
          <w:tcPr>
            <w:tcW w:w="2250" w:type="dxa"/>
          </w:tcPr>
          <w:p w14:paraId="314662FF" w14:textId="58CC5B4C" w:rsidR="006C1D20" w:rsidRPr="003E3215" w:rsidRDefault="000D77A9" w:rsidP="0091159B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3E3215">
              <w:rPr>
                <w:rFonts w:ascii="Gill Sans MT" w:hAnsi="Gill Sans MT"/>
                <w:bCs/>
                <w:color w:val="000000" w:themeColor="text1"/>
              </w:rPr>
              <w:t>18.05</w:t>
            </w:r>
          </w:p>
        </w:tc>
        <w:tc>
          <w:tcPr>
            <w:tcW w:w="2610" w:type="dxa"/>
            <w:tcBorders>
              <w:right w:val="thinThickThinSmallGap" w:sz="24" w:space="0" w:color="000000"/>
            </w:tcBorders>
          </w:tcPr>
          <w:p w14:paraId="7450AFCB" w14:textId="43A7F752" w:rsidR="006C1D20" w:rsidRPr="003E3215" w:rsidRDefault="000D77A9" w:rsidP="0091159B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3E3215">
              <w:rPr>
                <w:rFonts w:ascii="Gill Sans MT" w:hAnsi="Gill Sans MT"/>
                <w:bCs/>
                <w:color w:val="000000" w:themeColor="text1"/>
              </w:rPr>
              <w:t>22.25</w:t>
            </w:r>
          </w:p>
        </w:tc>
      </w:tr>
      <w:tr w:rsidR="0091159B" w14:paraId="6BDF66F3" w14:textId="77777777" w:rsidTr="001E6698">
        <w:trPr>
          <w:trHeight w:val="557"/>
        </w:trPr>
        <w:tc>
          <w:tcPr>
            <w:tcW w:w="2730" w:type="dxa"/>
            <w:tcBorders>
              <w:left w:val="thinThickThinSmallGap" w:sz="24" w:space="0" w:color="000000"/>
            </w:tcBorders>
          </w:tcPr>
          <w:p w14:paraId="5F93D6F9" w14:textId="77777777" w:rsidR="00FB1EA8" w:rsidRPr="000F033D" w:rsidRDefault="000811AD" w:rsidP="00DB434E">
            <w:pPr>
              <w:rPr>
                <w:rFonts w:ascii="Gill Sans MT" w:hAnsi="Gill Sans MT"/>
                <w:color w:val="FF0000"/>
              </w:rPr>
            </w:pPr>
            <w:r w:rsidRPr="000F033D">
              <w:rPr>
                <w:rFonts w:ascii="Gill Sans MT" w:hAnsi="Gill Sans MT"/>
                <w:color w:val="FF0000"/>
              </w:rPr>
              <w:t>Rogers</w:t>
            </w:r>
          </w:p>
        </w:tc>
        <w:tc>
          <w:tcPr>
            <w:tcW w:w="2610" w:type="dxa"/>
          </w:tcPr>
          <w:p w14:paraId="45AAFE40" w14:textId="2FFE9AD0" w:rsidR="006C1D20" w:rsidRPr="000F033D" w:rsidRDefault="007C0299" w:rsidP="0091159B">
            <w:pPr>
              <w:jc w:val="center"/>
              <w:rPr>
                <w:rFonts w:ascii="Gill Sans MT" w:hAnsi="Gill Sans MT"/>
                <w:bCs/>
                <w:color w:val="FF0000"/>
              </w:rPr>
            </w:pPr>
            <w:r w:rsidRPr="000F033D">
              <w:rPr>
                <w:rFonts w:ascii="Gill Sans MT" w:hAnsi="Gill Sans MT"/>
                <w:bCs/>
                <w:color w:val="FF0000"/>
              </w:rPr>
              <w:t xml:space="preserve">10.00 </w:t>
            </w:r>
            <w:r w:rsidR="0010052B" w:rsidRPr="000F033D">
              <w:rPr>
                <w:rFonts w:ascii="Gill Sans MT" w:hAnsi="Gill Sans MT"/>
                <w:bCs/>
                <w:color w:val="FF0000"/>
              </w:rPr>
              <w:t xml:space="preserve">FOB </w:t>
            </w:r>
            <w:r w:rsidRPr="000F033D">
              <w:rPr>
                <w:rFonts w:ascii="Gill Sans MT" w:hAnsi="Gill Sans MT"/>
                <w:bCs/>
                <w:color w:val="FF0000"/>
              </w:rPr>
              <w:t>Greenbrier</w:t>
            </w:r>
          </w:p>
        </w:tc>
        <w:tc>
          <w:tcPr>
            <w:tcW w:w="2250" w:type="dxa"/>
          </w:tcPr>
          <w:p w14:paraId="4BE8B763" w14:textId="6E63216E" w:rsidR="006C1D20" w:rsidRPr="000F033D" w:rsidRDefault="000811AD" w:rsidP="001E6698">
            <w:pPr>
              <w:jc w:val="center"/>
              <w:rPr>
                <w:rFonts w:ascii="Gill Sans MT" w:hAnsi="Gill Sans MT"/>
                <w:bCs/>
                <w:color w:val="FF0000"/>
              </w:rPr>
            </w:pPr>
            <w:r w:rsidRPr="000F033D">
              <w:rPr>
                <w:rFonts w:ascii="Gill Sans MT" w:hAnsi="Gill Sans MT"/>
                <w:bCs/>
                <w:color w:val="FF0000"/>
              </w:rPr>
              <w:t>14.85</w:t>
            </w:r>
          </w:p>
        </w:tc>
        <w:tc>
          <w:tcPr>
            <w:tcW w:w="1710" w:type="dxa"/>
          </w:tcPr>
          <w:p w14:paraId="39D03E83" w14:textId="2783EC88" w:rsidR="006C1D20" w:rsidRPr="000F033D" w:rsidRDefault="007C0299" w:rsidP="0091159B">
            <w:pPr>
              <w:jc w:val="center"/>
              <w:rPr>
                <w:rFonts w:ascii="Gill Sans MT" w:hAnsi="Gill Sans MT"/>
                <w:bCs/>
                <w:color w:val="FF0000"/>
              </w:rPr>
            </w:pPr>
            <w:r w:rsidRPr="000F033D">
              <w:rPr>
                <w:rFonts w:ascii="Gill Sans MT" w:hAnsi="Gill Sans MT"/>
                <w:bCs/>
                <w:color w:val="FF0000"/>
              </w:rPr>
              <w:t>16.00</w:t>
            </w:r>
          </w:p>
        </w:tc>
        <w:tc>
          <w:tcPr>
            <w:tcW w:w="2250" w:type="dxa"/>
          </w:tcPr>
          <w:p w14:paraId="04FAF080" w14:textId="04CD0066" w:rsidR="006C1D20" w:rsidRPr="000F033D" w:rsidRDefault="007C0299" w:rsidP="0091159B">
            <w:pPr>
              <w:jc w:val="center"/>
              <w:rPr>
                <w:rFonts w:ascii="Gill Sans MT" w:hAnsi="Gill Sans MT"/>
                <w:bCs/>
                <w:color w:val="FF0000"/>
              </w:rPr>
            </w:pPr>
            <w:r w:rsidRPr="000F033D">
              <w:rPr>
                <w:rFonts w:ascii="Gill Sans MT" w:hAnsi="Gill Sans MT"/>
                <w:bCs/>
                <w:color w:val="FF0000"/>
              </w:rPr>
              <w:t>16.00</w:t>
            </w:r>
          </w:p>
        </w:tc>
        <w:tc>
          <w:tcPr>
            <w:tcW w:w="2610" w:type="dxa"/>
            <w:tcBorders>
              <w:right w:val="thinThickThinSmallGap" w:sz="24" w:space="0" w:color="000000"/>
            </w:tcBorders>
          </w:tcPr>
          <w:p w14:paraId="29E907DD" w14:textId="7C6C30CF" w:rsidR="006C1D20" w:rsidRPr="000F033D" w:rsidRDefault="007C0299" w:rsidP="0091159B">
            <w:pPr>
              <w:jc w:val="center"/>
              <w:rPr>
                <w:rFonts w:ascii="Gill Sans MT" w:hAnsi="Gill Sans MT"/>
                <w:bCs/>
                <w:color w:val="FF0000"/>
              </w:rPr>
            </w:pPr>
            <w:r w:rsidRPr="000F033D">
              <w:rPr>
                <w:rFonts w:ascii="Gill Sans MT" w:hAnsi="Gill Sans MT"/>
                <w:bCs/>
                <w:color w:val="FF0000"/>
              </w:rPr>
              <w:t>21.00</w:t>
            </w:r>
          </w:p>
        </w:tc>
      </w:tr>
      <w:tr w:rsidR="0091159B" w14:paraId="35243120" w14:textId="77777777" w:rsidTr="0091159B">
        <w:trPr>
          <w:trHeight w:val="618"/>
        </w:trPr>
        <w:tc>
          <w:tcPr>
            <w:tcW w:w="2730" w:type="dxa"/>
            <w:tcBorders>
              <w:left w:val="thinThickThinSmallGap" w:sz="24" w:space="0" w:color="000000"/>
            </w:tcBorders>
          </w:tcPr>
          <w:p w14:paraId="747D64EC" w14:textId="77777777" w:rsidR="00FB1EA8" w:rsidRPr="000C41BA" w:rsidRDefault="000811AD" w:rsidP="00FB1EA8">
            <w:pPr>
              <w:jc w:val="center"/>
              <w:rPr>
                <w:rFonts w:ascii="Gill Sans MT" w:hAnsi="Gill Sans MT"/>
              </w:rPr>
            </w:pPr>
            <w:r w:rsidRPr="000C41BA">
              <w:rPr>
                <w:rFonts w:ascii="Gill Sans MT" w:hAnsi="Gill Sans MT"/>
              </w:rPr>
              <w:t>Green Dream International</w:t>
            </w:r>
          </w:p>
        </w:tc>
        <w:tc>
          <w:tcPr>
            <w:tcW w:w="2610" w:type="dxa"/>
          </w:tcPr>
          <w:p w14:paraId="09959A43" w14:textId="036392E1" w:rsidR="006C1D20" w:rsidRPr="003E3215" w:rsidRDefault="000D77A9" w:rsidP="0091159B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3E3215">
              <w:rPr>
                <w:rFonts w:ascii="Gill Sans MT" w:hAnsi="Gill Sans MT"/>
                <w:bCs/>
                <w:color w:val="000000" w:themeColor="text1"/>
              </w:rPr>
              <w:t>11.16</w:t>
            </w:r>
            <w:r w:rsidR="000F2910" w:rsidRPr="003E3215">
              <w:rPr>
                <w:rFonts w:ascii="Gill Sans MT" w:hAnsi="Gill Sans MT"/>
                <w:bCs/>
                <w:color w:val="000000" w:themeColor="text1"/>
              </w:rPr>
              <w:t xml:space="preserve"> FOB NLR</w:t>
            </w:r>
          </w:p>
        </w:tc>
        <w:tc>
          <w:tcPr>
            <w:tcW w:w="2250" w:type="dxa"/>
          </w:tcPr>
          <w:p w14:paraId="4B4BBECD" w14:textId="70E00F9E" w:rsidR="006C1D20" w:rsidRPr="003E3215" w:rsidRDefault="000F2910" w:rsidP="0091159B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3E3215">
              <w:rPr>
                <w:rFonts w:ascii="Gill Sans MT" w:hAnsi="Gill Sans MT"/>
                <w:bCs/>
                <w:color w:val="000000" w:themeColor="text1"/>
              </w:rPr>
              <w:t>19.75</w:t>
            </w:r>
          </w:p>
        </w:tc>
        <w:tc>
          <w:tcPr>
            <w:tcW w:w="1710" w:type="dxa"/>
          </w:tcPr>
          <w:p w14:paraId="33E39CBC" w14:textId="4A96AD36" w:rsidR="006C1D20" w:rsidRPr="003E3215" w:rsidRDefault="000F2910" w:rsidP="0091159B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3E3215">
              <w:rPr>
                <w:rFonts w:ascii="Gill Sans MT" w:hAnsi="Gill Sans MT"/>
                <w:bCs/>
                <w:color w:val="000000" w:themeColor="text1"/>
              </w:rPr>
              <w:t>22.61</w:t>
            </w:r>
          </w:p>
        </w:tc>
        <w:tc>
          <w:tcPr>
            <w:tcW w:w="2250" w:type="dxa"/>
          </w:tcPr>
          <w:p w14:paraId="3E009F1B" w14:textId="6B9A05CF" w:rsidR="006C1D20" w:rsidRPr="003E3215" w:rsidRDefault="00160F92" w:rsidP="0091159B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3E3215">
              <w:rPr>
                <w:rFonts w:ascii="Gill Sans MT" w:hAnsi="Gill Sans MT"/>
                <w:bCs/>
                <w:color w:val="000000" w:themeColor="text1"/>
              </w:rPr>
              <w:t>25.19</w:t>
            </w:r>
          </w:p>
        </w:tc>
        <w:tc>
          <w:tcPr>
            <w:tcW w:w="2610" w:type="dxa"/>
            <w:tcBorders>
              <w:right w:val="thinThickThinSmallGap" w:sz="24" w:space="0" w:color="000000"/>
            </w:tcBorders>
          </w:tcPr>
          <w:p w14:paraId="38DCBAB7" w14:textId="77777777" w:rsidR="006C1D20" w:rsidRPr="003E3215" w:rsidRDefault="00160F92" w:rsidP="0091159B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3E3215">
              <w:rPr>
                <w:rFonts w:ascii="Gill Sans MT" w:hAnsi="Gill Sans MT"/>
                <w:bCs/>
                <w:color w:val="000000" w:themeColor="text1"/>
              </w:rPr>
              <w:t>26.91</w:t>
            </w:r>
          </w:p>
          <w:p w14:paraId="38E49B3C" w14:textId="431FDFE2" w:rsidR="00160F92" w:rsidRPr="003E3215" w:rsidRDefault="00160F92" w:rsidP="0091159B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9415DE" w14:paraId="56E63703" w14:textId="77777777" w:rsidTr="0091159B">
        <w:trPr>
          <w:trHeight w:val="618"/>
        </w:trPr>
        <w:tc>
          <w:tcPr>
            <w:tcW w:w="2730" w:type="dxa"/>
            <w:tcBorders>
              <w:left w:val="thinThickThinSmallGap" w:sz="24" w:space="0" w:color="000000"/>
            </w:tcBorders>
          </w:tcPr>
          <w:p w14:paraId="487D7AC8" w14:textId="77777777" w:rsidR="009415DE" w:rsidRPr="000C41BA" w:rsidRDefault="009415DE" w:rsidP="00FB1EA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610" w:type="dxa"/>
          </w:tcPr>
          <w:p w14:paraId="10DC228D" w14:textId="77777777" w:rsidR="009415DE" w:rsidRPr="000C41BA" w:rsidRDefault="009415DE" w:rsidP="0091159B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250" w:type="dxa"/>
          </w:tcPr>
          <w:p w14:paraId="6826312B" w14:textId="77777777" w:rsidR="009415DE" w:rsidRPr="000C41BA" w:rsidRDefault="009415DE" w:rsidP="0091159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14:paraId="1C39366F" w14:textId="77777777" w:rsidR="009415DE" w:rsidRPr="000C41BA" w:rsidRDefault="009415DE" w:rsidP="0091159B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250" w:type="dxa"/>
          </w:tcPr>
          <w:p w14:paraId="59EA04CF" w14:textId="77777777" w:rsidR="009415DE" w:rsidRPr="000C41BA" w:rsidRDefault="009415DE" w:rsidP="0091159B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610" w:type="dxa"/>
            <w:tcBorders>
              <w:right w:val="thinThickThinSmallGap" w:sz="24" w:space="0" w:color="000000"/>
            </w:tcBorders>
          </w:tcPr>
          <w:p w14:paraId="01C753CB" w14:textId="77777777" w:rsidR="009415DE" w:rsidRPr="000C41BA" w:rsidRDefault="009415DE" w:rsidP="0091159B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9415DE" w14:paraId="153963B7" w14:textId="77777777" w:rsidTr="0091159B">
        <w:trPr>
          <w:trHeight w:val="618"/>
        </w:trPr>
        <w:tc>
          <w:tcPr>
            <w:tcW w:w="2730" w:type="dxa"/>
            <w:tcBorders>
              <w:left w:val="thinThickThinSmallGap" w:sz="24" w:space="0" w:color="000000"/>
            </w:tcBorders>
          </w:tcPr>
          <w:p w14:paraId="58D944A2" w14:textId="77777777" w:rsidR="009415DE" w:rsidRPr="00634071" w:rsidRDefault="009415DE" w:rsidP="00FB1EA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610" w:type="dxa"/>
          </w:tcPr>
          <w:p w14:paraId="222AE3D4" w14:textId="77777777" w:rsidR="009415DE" w:rsidRPr="002647CD" w:rsidRDefault="009415DE" w:rsidP="0091159B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250" w:type="dxa"/>
          </w:tcPr>
          <w:p w14:paraId="627301D9" w14:textId="77777777" w:rsidR="009415DE" w:rsidRPr="006C1D20" w:rsidRDefault="009415DE" w:rsidP="0091159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14:paraId="711AC6C2" w14:textId="77777777" w:rsidR="009415DE" w:rsidRPr="002647CD" w:rsidRDefault="009415DE" w:rsidP="0091159B">
            <w:pPr>
              <w:jc w:val="center"/>
              <w:rPr>
                <w:rFonts w:ascii="Gill Sans MT" w:hAnsi="Gill Sans MT"/>
                <w:b/>
                <w:color w:val="FF0000"/>
              </w:rPr>
            </w:pPr>
          </w:p>
        </w:tc>
        <w:tc>
          <w:tcPr>
            <w:tcW w:w="2250" w:type="dxa"/>
          </w:tcPr>
          <w:p w14:paraId="2B47F405" w14:textId="77777777" w:rsidR="009415DE" w:rsidRPr="002647CD" w:rsidRDefault="009415DE" w:rsidP="0091159B">
            <w:pPr>
              <w:jc w:val="center"/>
              <w:rPr>
                <w:rFonts w:ascii="Gill Sans MT" w:hAnsi="Gill Sans MT"/>
                <w:b/>
                <w:color w:val="FF0000"/>
              </w:rPr>
            </w:pPr>
          </w:p>
        </w:tc>
        <w:tc>
          <w:tcPr>
            <w:tcW w:w="2610" w:type="dxa"/>
            <w:tcBorders>
              <w:right w:val="thinThickThinSmallGap" w:sz="24" w:space="0" w:color="000000"/>
            </w:tcBorders>
          </w:tcPr>
          <w:p w14:paraId="02691AE5" w14:textId="77777777" w:rsidR="009415DE" w:rsidRPr="001366AB" w:rsidRDefault="009415DE" w:rsidP="0091159B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9415DE" w14:paraId="2FEA052B" w14:textId="77777777" w:rsidTr="0091159B">
        <w:trPr>
          <w:trHeight w:val="618"/>
        </w:trPr>
        <w:tc>
          <w:tcPr>
            <w:tcW w:w="2730" w:type="dxa"/>
            <w:tcBorders>
              <w:left w:val="thinThickThinSmallGap" w:sz="24" w:space="0" w:color="000000"/>
            </w:tcBorders>
          </w:tcPr>
          <w:p w14:paraId="55B31084" w14:textId="77777777" w:rsidR="009415DE" w:rsidRPr="00634071" w:rsidRDefault="009415DE" w:rsidP="00FB1EA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610" w:type="dxa"/>
          </w:tcPr>
          <w:p w14:paraId="518D68CD" w14:textId="77777777" w:rsidR="009415DE" w:rsidRPr="002647CD" w:rsidRDefault="009415DE" w:rsidP="0091159B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250" w:type="dxa"/>
          </w:tcPr>
          <w:p w14:paraId="38FA59F0" w14:textId="77777777" w:rsidR="009415DE" w:rsidRPr="006C1D20" w:rsidRDefault="009415DE" w:rsidP="0091159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14:paraId="77592161" w14:textId="77777777" w:rsidR="009415DE" w:rsidRPr="002647CD" w:rsidRDefault="009415DE" w:rsidP="0091159B">
            <w:pPr>
              <w:jc w:val="center"/>
              <w:rPr>
                <w:rFonts w:ascii="Gill Sans MT" w:hAnsi="Gill Sans MT"/>
                <w:b/>
                <w:color w:val="FF0000"/>
              </w:rPr>
            </w:pPr>
          </w:p>
        </w:tc>
        <w:tc>
          <w:tcPr>
            <w:tcW w:w="2250" w:type="dxa"/>
          </w:tcPr>
          <w:p w14:paraId="3162743C" w14:textId="77777777" w:rsidR="009415DE" w:rsidRPr="002647CD" w:rsidRDefault="009415DE" w:rsidP="0091159B">
            <w:pPr>
              <w:jc w:val="center"/>
              <w:rPr>
                <w:rFonts w:ascii="Gill Sans MT" w:hAnsi="Gill Sans MT"/>
                <w:b/>
                <w:color w:val="FF0000"/>
              </w:rPr>
            </w:pPr>
          </w:p>
        </w:tc>
        <w:tc>
          <w:tcPr>
            <w:tcW w:w="2610" w:type="dxa"/>
            <w:tcBorders>
              <w:right w:val="thinThickThinSmallGap" w:sz="24" w:space="0" w:color="000000"/>
            </w:tcBorders>
          </w:tcPr>
          <w:p w14:paraId="2911EE27" w14:textId="77777777" w:rsidR="009415DE" w:rsidRPr="001366AB" w:rsidRDefault="009415DE" w:rsidP="0091159B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91159B" w14:paraId="0604FA55" w14:textId="77777777" w:rsidTr="00634071">
        <w:trPr>
          <w:trHeight w:val="618"/>
        </w:trPr>
        <w:tc>
          <w:tcPr>
            <w:tcW w:w="2730" w:type="dxa"/>
            <w:tcBorders>
              <w:left w:val="thinThickThinSmallGap" w:sz="24" w:space="0" w:color="000000"/>
              <w:bottom w:val="thinThickThinSmallGap" w:sz="24" w:space="0" w:color="000000"/>
            </w:tcBorders>
          </w:tcPr>
          <w:p w14:paraId="3FD50289" w14:textId="77777777" w:rsidR="0091159B" w:rsidRPr="00985C81" w:rsidRDefault="0091159B" w:rsidP="00FB1EA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610" w:type="dxa"/>
            <w:tcBorders>
              <w:bottom w:val="thinThickThinSmallGap" w:sz="24" w:space="0" w:color="000000"/>
            </w:tcBorders>
          </w:tcPr>
          <w:p w14:paraId="69CF1949" w14:textId="77777777" w:rsidR="0091159B" w:rsidRPr="006C1D20" w:rsidRDefault="0091159B" w:rsidP="00985C81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50" w:type="dxa"/>
            <w:tcBorders>
              <w:bottom w:val="thinThickThinSmallGap" w:sz="24" w:space="0" w:color="000000"/>
            </w:tcBorders>
          </w:tcPr>
          <w:p w14:paraId="4909E55A" w14:textId="77777777" w:rsidR="0091159B" w:rsidRPr="006C1D20" w:rsidRDefault="0091159B" w:rsidP="00985C81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710" w:type="dxa"/>
            <w:tcBorders>
              <w:bottom w:val="thinThickThinSmallGap" w:sz="24" w:space="0" w:color="000000"/>
            </w:tcBorders>
          </w:tcPr>
          <w:p w14:paraId="1BB093C0" w14:textId="77777777" w:rsidR="0091159B" w:rsidRPr="006C1D20" w:rsidRDefault="0091159B" w:rsidP="00985C81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50" w:type="dxa"/>
            <w:tcBorders>
              <w:bottom w:val="thinThickThinSmallGap" w:sz="24" w:space="0" w:color="000000"/>
            </w:tcBorders>
          </w:tcPr>
          <w:p w14:paraId="6020EF5C" w14:textId="77777777" w:rsidR="0091159B" w:rsidRPr="006C1D20" w:rsidRDefault="0091159B" w:rsidP="00985C81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610" w:type="dxa"/>
            <w:tcBorders>
              <w:bottom w:val="thinThickThinSmallGap" w:sz="24" w:space="0" w:color="000000"/>
              <w:right w:val="thinThickThinSmallGap" w:sz="24" w:space="0" w:color="000000"/>
            </w:tcBorders>
          </w:tcPr>
          <w:p w14:paraId="6A8B889E" w14:textId="77777777" w:rsidR="0091159B" w:rsidRPr="006C1D20" w:rsidRDefault="0091159B" w:rsidP="00985C81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080435B2" w14:textId="77777777" w:rsidR="00002A89" w:rsidRDefault="00002A89" w:rsidP="000A601E">
      <w:pPr>
        <w:jc w:val="center"/>
        <w:rPr>
          <w:rFonts w:ascii="Gill Sans MT" w:hAnsi="Gill Sans MT"/>
        </w:rPr>
      </w:pPr>
    </w:p>
    <w:p w14:paraId="248CA497" w14:textId="77777777" w:rsidR="001D5C81" w:rsidRPr="009415DE" w:rsidRDefault="00634071" w:rsidP="000A601E">
      <w:pPr>
        <w:jc w:val="center"/>
        <w:rPr>
          <w:sz w:val="16"/>
          <w:szCs w:val="16"/>
        </w:rPr>
      </w:pPr>
      <w:r w:rsidRPr="009415DE">
        <w:rPr>
          <w:rFonts w:ascii="Gill Sans MT" w:hAnsi="Gill Sans MT"/>
          <w:sz w:val="16"/>
          <w:szCs w:val="16"/>
        </w:rPr>
        <w:t xml:space="preserve">For additional information regarding this bid; please contact Finley Vinson @ </w:t>
      </w:r>
      <w:hyperlink r:id="rId12" w:history="1">
        <w:r w:rsidRPr="009415DE">
          <w:rPr>
            <w:rStyle w:val="Hyperlink"/>
            <w:rFonts w:ascii="Gill Sans MT" w:hAnsi="Gill Sans MT"/>
            <w:sz w:val="16"/>
            <w:szCs w:val="16"/>
          </w:rPr>
          <w:t>finley.vinson@cityofconway.org</w:t>
        </w:r>
      </w:hyperlink>
      <w:r w:rsidRPr="009415DE">
        <w:rPr>
          <w:rFonts w:ascii="Gill Sans MT" w:hAnsi="Gill Sans MT"/>
          <w:sz w:val="16"/>
          <w:szCs w:val="16"/>
        </w:rPr>
        <w:t xml:space="preserve"> or 501.450.6165.</w:t>
      </w:r>
    </w:p>
    <w:sectPr w:rsidR="001D5C81" w:rsidRPr="009415DE" w:rsidSect="00D058CA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69"/>
    <w:rsid w:val="00002A89"/>
    <w:rsid w:val="00003014"/>
    <w:rsid w:val="00045EFC"/>
    <w:rsid w:val="000811AD"/>
    <w:rsid w:val="000A601E"/>
    <w:rsid w:val="000C41BA"/>
    <w:rsid w:val="000C4729"/>
    <w:rsid w:val="000D77A9"/>
    <w:rsid w:val="000F033D"/>
    <w:rsid w:val="000F2910"/>
    <w:rsid w:val="0010052B"/>
    <w:rsid w:val="00121E42"/>
    <w:rsid w:val="001366AB"/>
    <w:rsid w:val="00160F92"/>
    <w:rsid w:val="00174595"/>
    <w:rsid w:val="001B108C"/>
    <w:rsid w:val="001D5C81"/>
    <w:rsid w:val="001E6698"/>
    <w:rsid w:val="00211BF1"/>
    <w:rsid w:val="00236269"/>
    <w:rsid w:val="002550DE"/>
    <w:rsid w:val="002647CD"/>
    <w:rsid w:val="00270D25"/>
    <w:rsid w:val="00271C25"/>
    <w:rsid w:val="003752D7"/>
    <w:rsid w:val="003E3215"/>
    <w:rsid w:val="004257BA"/>
    <w:rsid w:val="0050047D"/>
    <w:rsid w:val="00550FD2"/>
    <w:rsid w:val="00595F35"/>
    <w:rsid w:val="005D0602"/>
    <w:rsid w:val="005E7AD6"/>
    <w:rsid w:val="00603442"/>
    <w:rsid w:val="00634071"/>
    <w:rsid w:val="00685129"/>
    <w:rsid w:val="006C1D20"/>
    <w:rsid w:val="007C0299"/>
    <w:rsid w:val="007D3389"/>
    <w:rsid w:val="007F2F5D"/>
    <w:rsid w:val="007F5AC2"/>
    <w:rsid w:val="008228BF"/>
    <w:rsid w:val="00847842"/>
    <w:rsid w:val="008A47AC"/>
    <w:rsid w:val="0091159B"/>
    <w:rsid w:val="009219B9"/>
    <w:rsid w:val="009415DE"/>
    <w:rsid w:val="00975171"/>
    <w:rsid w:val="00985C81"/>
    <w:rsid w:val="00994305"/>
    <w:rsid w:val="00A561BD"/>
    <w:rsid w:val="00A71025"/>
    <w:rsid w:val="00AB03AF"/>
    <w:rsid w:val="00B1000B"/>
    <w:rsid w:val="00B20602"/>
    <w:rsid w:val="00B844F8"/>
    <w:rsid w:val="00C3709D"/>
    <w:rsid w:val="00C559B3"/>
    <w:rsid w:val="00C711F0"/>
    <w:rsid w:val="00C974B0"/>
    <w:rsid w:val="00D058CA"/>
    <w:rsid w:val="00D2345D"/>
    <w:rsid w:val="00DB434E"/>
    <w:rsid w:val="00DD1BFB"/>
    <w:rsid w:val="00DF2473"/>
    <w:rsid w:val="00E97299"/>
    <w:rsid w:val="00FB1EA8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C3B4"/>
  <w15:chartTrackingRefBased/>
  <w15:docId w15:val="{6B887DD4-3784-4414-A1D9-520B4120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nley.vinson@cityofconwa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nwayarkansas.gov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onwayarkansas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FE6F8FA303E4698F7EBD73A624954" ma:contentTypeVersion="9" ma:contentTypeDescription="Create a new document." ma:contentTypeScope="" ma:versionID="6bf4a8ebd8ce62ebf1a486cb60ad1a52">
  <xsd:schema xmlns:xsd="http://www.w3.org/2001/XMLSchema" xmlns:xs="http://www.w3.org/2001/XMLSchema" xmlns:p="http://schemas.microsoft.com/office/2006/metadata/properties" xmlns:ns2="ba25aceb-09a3-4dcc-83af-2a788a52c920" xmlns:ns3="b993db7a-5e92-47da-8a07-ab27b8df0050" targetNamespace="http://schemas.microsoft.com/office/2006/metadata/properties" ma:root="true" ma:fieldsID="b355ecb1a8fb17abf97c1ac73353f8a3" ns2:_="" ns3:_="">
    <xsd:import namespace="ba25aceb-09a3-4dcc-83af-2a788a52c920"/>
    <xsd:import namespace="b993db7a-5e92-47da-8a07-ab27b8df0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5aceb-09a3-4dcc-83af-2a788a52c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3db7a-5e92-47da-8a07-ab27b8df0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980E-BE21-405A-861B-E7726F811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D5EEB-E6FF-4C5F-9CDE-EB8074197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5aceb-09a3-4dcc-83af-2a788a52c920"/>
    <ds:schemaRef ds:uri="b993db7a-5e92-47da-8a07-ab27b8df0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DC037-0FD3-449C-8FA9-2697CA633D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F9CB9E-A64D-4CF5-8E88-DB353E14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Rogers</dc:creator>
  <cp:keywords/>
  <dc:description/>
  <cp:lastModifiedBy>Jamie Brice</cp:lastModifiedBy>
  <cp:revision>12</cp:revision>
  <cp:lastPrinted>2020-01-21T16:04:00Z</cp:lastPrinted>
  <dcterms:created xsi:type="dcterms:W3CDTF">2020-12-17T16:28:00Z</dcterms:created>
  <dcterms:modified xsi:type="dcterms:W3CDTF">2021-01-05T18:49:00Z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0x010100FC8FE6F8FA303E4698F7EBD73A624954</vt:lpwstr>
  </property>
  <property fmtid="{D5CDD505-2E9C-101B-9397-08002B2CF9AE}" pid="3" name="Order">
    <vt:r8>1539200</vt:r8>
  </property>
</Properties>
</file>